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A783C" w14:textId="77777777" w:rsidR="00E91009" w:rsidRDefault="00E91009" w:rsidP="00CD4268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BB78AF" w14:textId="600EC180" w:rsidR="00E91009" w:rsidRPr="00E91009" w:rsidRDefault="00E91009" w:rsidP="00CD4268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1009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Операторлық шеберлік пәні бойынша Миттерм сұрақтары 2021</w:t>
      </w:r>
    </w:p>
    <w:p w14:paraId="7972395D" w14:textId="2A00B994" w:rsidR="00CD4268" w:rsidRPr="00E91009" w:rsidRDefault="00CD4268" w:rsidP="00E910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1009">
        <w:rPr>
          <w:rFonts w:ascii="Times New Roman" w:hAnsi="Times New Roman" w:cs="Times New Roman"/>
          <w:sz w:val="28"/>
          <w:szCs w:val="28"/>
          <w:lang w:val="kk-KZ"/>
        </w:rPr>
        <w:t>Студиялық хабар барысындағы оператордың телесөзгермен қатынасы туралы  айтыңыз.</w:t>
      </w:r>
    </w:p>
    <w:p w14:paraId="2E0F9E18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монтажды бейнетүсірілімі дегенді түсіндіріңіз.</w:t>
      </w:r>
    </w:p>
    <w:p w14:paraId="2830DB8F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бейнетүсірілімдегі ракурсты таңдауы дегенді түсіндіріңіз.</w:t>
      </w:r>
    </w:p>
    <w:p w14:paraId="7563B272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Журналистің әлеуметтік тұлғаны таңдауының тақырыппен байланыстылығын айтыңыз.</w:t>
      </w:r>
    </w:p>
    <w:p w14:paraId="0CC1B3C8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Бейнекадрды өңдеудегі компьютерлік технологияның бағдарламалық үлгісін  түсіндіріңіз.</w:t>
      </w:r>
    </w:p>
    <w:p w14:paraId="7E1AB693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мен ұғымдылығы мысалмен түсіндіріңіз.</w:t>
      </w:r>
    </w:p>
    <w:p w14:paraId="61DB2B13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сұхбатты түсіру барысындағы бейнекамераны қою тәсілін айтыңыз.</w:t>
      </w:r>
    </w:p>
    <w:p w14:paraId="3010538A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Телевизияның коммуникациялық рөлін түсіндіріңіз.</w:t>
      </w:r>
    </w:p>
    <w:p w14:paraId="7D61B497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Бейнетүсірілім барысында диафрагмманың автоматтық және қолданбалы қызметін түсіндіріңіз. </w:t>
      </w:r>
    </w:p>
    <w:p w14:paraId="2859EE6E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Бейнекамерадағы бейнетаспалық ұяның немесе ақпаратты тасымалдау құралының құрылымын түсіндіріңіз.</w:t>
      </w:r>
    </w:p>
    <w:p w14:paraId="1D1CC941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Нысананы зерттеу тәсілін  мысал келтіріп  жазыңыз.</w:t>
      </w:r>
    </w:p>
    <w:p w14:paraId="74618D8A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Оператордың микрофондық жүйелер тетігімен жұмыс істеу тәсілін мысалмен айтыңыз.</w:t>
      </w:r>
    </w:p>
    <w:p w14:paraId="5D7FD98C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Бейнетүсірілім кезінде қолданылатын техникалық құралдардың функциясы туралы айтыңыз. </w:t>
      </w:r>
    </w:p>
    <w:p w14:paraId="0CC9B7CA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жасауда бейнені кескіндеу дегенді мысалмен түсіндірңіз.</w:t>
      </w:r>
    </w:p>
    <w:p w14:paraId="319C7163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Дыбыс, әуен, көріністік жүйелердің үйлесімділігін айтыңыз.</w:t>
      </w:r>
    </w:p>
    <w:p w14:paraId="59B6B4DC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Расфокус деген не және оның деталды кескіндеудегі мәнін айтыңыз.</w:t>
      </w:r>
    </w:p>
    <w:p w14:paraId="51454A37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Ракурстар жиынтығы нені құрайды? Оның телехабар әзірлеудегі маңызын түсіндіріңіз.</w:t>
      </w:r>
    </w:p>
    <w:p w14:paraId="6A3D0834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Дыбыстық мәтіннің көркемделуін түсіндіріңіз.</w:t>
      </w:r>
    </w:p>
    <w:p w14:paraId="4270A621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Студиялық бағдарламада қонақтармен сұхбаттасу шеберлігін айтыңыз.</w:t>
      </w:r>
    </w:p>
    <w:p w14:paraId="76A227C3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Архивтік бейнекөріністі қалай пайдалану ұтымдылығын түсіндіріңіз.</w:t>
      </w:r>
    </w:p>
    <w:p w14:paraId="45DC53A2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Режиссерлік пункт және бейнеинженердің айырмашылығын айтыңыз.</w:t>
      </w:r>
    </w:p>
    <w:p w14:paraId="308147FE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Бейнекадрлердің көркем қиылысуын жинақтайтын бағдарламаның құрылымын түсіндіріңіз.</w:t>
      </w:r>
    </w:p>
    <w:p w14:paraId="6AB3A274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Қажетті бейнекадрлерді жинақтауда оператордың шеберлігін мысалмен түсіндіріңіз. </w:t>
      </w:r>
    </w:p>
    <w:p w14:paraId="086C2B6A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Суфлердің ақпараттық артықшылығын түсіндіріңіз.</w:t>
      </w:r>
    </w:p>
    <w:p w14:paraId="38CA2ADE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 оқу, таратудаңы телеайташының рөліне түсініктеме беріңіз. </w:t>
      </w:r>
    </w:p>
    <w:p w14:paraId="3EDB6AAE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Жаңалықтарды таратудағы телеарнаның маңыздылығын түсіндіріңіз.</w:t>
      </w:r>
    </w:p>
    <w:p w14:paraId="02985B7F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 бейнекадр жинақтағанда неге сүйенетіндігіне мысал келтіріңіз.</w:t>
      </w:r>
    </w:p>
    <w:p w14:paraId="29FAD926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кәсібилігі, шығармашылық еңбек дегенді түсіндіріңіз.</w:t>
      </w:r>
    </w:p>
    <w:p w14:paraId="1769619F" w14:textId="77777777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Студенттік «Сана» телестудиясы жайлы не білесіз? Мәліметтерді жазбаша түсіндіріңіз.</w:t>
      </w:r>
    </w:p>
    <w:p w14:paraId="40D2E0EF" w14:textId="43BEC84B" w:rsidR="00CD4268" w:rsidRDefault="00CD4268" w:rsidP="00CD42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Бейнекамералық микр</w:t>
      </w:r>
      <w:r w:rsidR="00CA162D">
        <w:rPr>
          <w:rFonts w:ascii="Times New Roman" w:hAnsi="Times New Roman" w:cs="Times New Roman"/>
          <w:sz w:val="28"/>
          <w:szCs w:val="28"/>
          <w:lang w:val="kk-KZ"/>
        </w:rPr>
        <w:t>оф</w:t>
      </w:r>
      <w:r>
        <w:rPr>
          <w:rFonts w:ascii="Times New Roman" w:hAnsi="Times New Roman" w:cs="Times New Roman"/>
          <w:sz w:val="28"/>
          <w:szCs w:val="28"/>
          <w:lang w:val="kk-KZ"/>
        </w:rPr>
        <w:t>он түрлері.«Микрофон» деген қай елдің сөзі? Оның дыбыстық индикаторлық мәнін түсіндіріп жазыңыз.</w:t>
      </w:r>
    </w:p>
    <w:p w14:paraId="65ADC5BD" w14:textId="77777777" w:rsidR="005A4A44" w:rsidRPr="00CA162D" w:rsidRDefault="005A4A44">
      <w:pPr>
        <w:rPr>
          <w:lang w:val="kk-KZ"/>
        </w:rPr>
      </w:pPr>
    </w:p>
    <w:sectPr w:rsidR="005A4A44" w:rsidRPr="00CA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936D3"/>
    <w:multiLevelType w:val="hybridMultilevel"/>
    <w:tmpl w:val="F366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68"/>
    <w:rsid w:val="005A4A44"/>
    <w:rsid w:val="00873468"/>
    <w:rsid w:val="00CA162D"/>
    <w:rsid w:val="00CD4268"/>
    <w:rsid w:val="00E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5288"/>
  <w15:chartTrackingRefBased/>
  <w15:docId w15:val="{27BC80BB-BEE5-4CBD-A22F-CECB25BD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6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2021-01-31T09:45:00Z</dcterms:created>
  <dcterms:modified xsi:type="dcterms:W3CDTF">2021-01-31T09:49:00Z</dcterms:modified>
</cp:coreProperties>
</file>